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C9" w:rsidRDefault="00C058C9" w:rsidP="00C058C9">
      <w:pPr>
        <w:jc w:val="right"/>
        <w:rPr>
          <w:color w:val="000000"/>
        </w:rPr>
      </w:pPr>
      <w:r>
        <w:rPr>
          <w:color w:val="000000"/>
        </w:rPr>
        <w:t>1 priedas</w:t>
      </w:r>
    </w:p>
    <w:p w:rsidR="00C058C9" w:rsidRDefault="00C058C9" w:rsidP="00C058C9">
      <w:pPr>
        <w:jc w:val="center"/>
        <w:rPr>
          <w:b/>
          <w:bCs/>
          <w:sz w:val="32"/>
          <w:szCs w:val="32"/>
        </w:rPr>
      </w:pPr>
      <w:r>
        <w:rPr>
          <w:b/>
          <w:bCs/>
          <w:sz w:val="32"/>
          <w:szCs w:val="32"/>
        </w:rPr>
        <w:t>Komandos registracijos kortelė</w:t>
      </w:r>
      <w:r>
        <w:rPr>
          <w:b/>
          <w:bCs/>
          <w:sz w:val="32"/>
          <w:szCs w:val="32"/>
        </w:rPr>
        <w:tab/>
        <w:t xml:space="preserve">             Grupė</w:t>
      </w:r>
    </w:p>
    <w:p w:rsidR="00C058C9" w:rsidRDefault="00C058C9" w:rsidP="00C058C9">
      <w:pPr>
        <w:jc w:val="center"/>
        <w:rPr>
          <w:b/>
          <w:bCs/>
          <w:sz w:val="32"/>
          <w:szCs w:val="32"/>
        </w:rPr>
      </w:pPr>
      <w:proofErr w:type="spellStart"/>
      <w:r>
        <w:rPr>
          <w:b/>
          <w:bCs/>
          <w:sz w:val="32"/>
          <w:szCs w:val="32"/>
        </w:rPr>
        <w:t>Application</w:t>
      </w:r>
      <w:proofErr w:type="spellEnd"/>
      <w:r>
        <w:rPr>
          <w:b/>
          <w:bCs/>
          <w:sz w:val="32"/>
          <w:szCs w:val="32"/>
        </w:rPr>
        <w:t xml:space="preserve"> </w:t>
      </w:r>
      <w:proofErr w:type="spellStart"/>
      <w:r>
        <w:rPr>
          <w:b/>
          <w:bCs/>
          <w:sz w:val="32"/>
          <w:szCs w:val="32"/>
        </w:rPr>
        <w:t>for</w:t>
      </w:r>
      <w:proofErr w:type="spellEnd"/>
      <w:r>
        <w:rPr>
          <w:b/>
          <w:bCs/>
          <w:sz w:val="32"/>
          <w:szCs w:val="32"/>
        </w:rPr>
        <w:t xml:space="preserve"> </w:t>
      </w:r>
      <w:proofErr w:type="spellStart"/>
      <w:r>
        <w:rPr>
          <w:b/>
          <w:bCs/>
          <w:sz w:val="32"/>
          <w:szCs w:val="32"/>
        </w:rPr>
        <w:t>entry</w:t>
      </w:r>
      <w:proofErr w:type="spellEnd"/>
      <w:r>
        <w:rPr>
          <w:b/>
          <w:bCs/>
          <w:sz w:val="32"/>
          <w:szCs w:val="32"/>
        </w:rPr>
        <w:tab/>
      </w:r>
      <w:r>
        <w:rPr>
          <w:b/>
          <w:bCs/>
          <w:sz w:val="32"/>
          <w:szCs w:val="32"/>
        </w:rPr>
        <w:tab/>
        <w:t xml:space="preserve">             Group</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4123"/>
        <w:gridCol w:w="1474"/>
        <w:gridCol w:w="1476"/>
      </w:tblGrid>
      <w:tr w:rsidR="00C058C9" w:rsidTr="00C058C9">
        <w:trPr>
          <w:trHeight w:val="524"/>
          <w:jc w:val="center"/>
        </w:trPr>
        <w:tc>
          <w:tcPr>
            <w:tcW w:w="2766" w:type="dxa"/>
            <w:tcBorders>
              <w:top w:val="single" w:sz="4" w:space="0" w:color="auto"/>
              <w:left w:val="single" w:sz="4" w:space="0" w:color="auto"/>
              <w:bottom w:val="single" w:sz="4" w:space="0" w:color="auto"/>
              <w:right w:val="single" w:sz="4" w:space="0" w:color="auto"/>
            </w:tcBorders>
            <w:hideMark/>
          </w:tcPr>
          <w:p w:rsidR="00C058C9" w:rsidRDefault="00C058C9" w:rsidP="003A057C">
            <w:r>
              <w:t>Turnyras</w:t>
            </w:r>
          </w:p>
          <w:p w:rsidR="00C058C9" w:rsidRDefault="00C058C9" w:rsidP="003A057C">
            <w:proofErr w:type="spellStart"/>
            <w:r>
              <w:t>Tournament</w:t>
            </w:r>
            <w:proofErr w:type="spellEnd"/>
          </w:p>
        </w:tc>
        <w:tc>
          <w:tcPr>
            <w:tcW w:w="4123" w:type="dxa"/>
            <w:tcBorders>
              <w:top w:val="single" w:sz="4" w:space="0" w:color="auto"/>
              <w:left w:val="single" w:sz="4" w:space="0" w:color="auto"/>
              <w:bottom w:val="single" w:sz="4" w:space="0" w:color="auto"/>
              <w:right w:val="single" w:sz="4" w:space="0" w:color="auto"/>
            </w:tcBorders>
            <w:hideMark/>
          </w:tcPr>
          <w:p w:rsidR="00C058C9" w:rsidRPr="00AB7532" w:rsidRDefault="00C058C9" w:rsidP="003A057C">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PENKTASIS</w:t>
            </w:r>
            <w:r w:rsidRPr="00AB7532">
              <w:rPr>
                <w:rFonts w:ascii="TimesNewRoman,Bold" w:hAnsi="TimesNewRoman,Bold" w:cs="TimesNewRoman,Bold"/>
                <w:b/>
                <w:bCs/>
                <w:color w:val="000000"/>
                <w:sz w:val="22"/>
                <w:szCs w:val="22"/>
              </w:rPr>
              <w:t xml:space="preserve"> KANUPOLO TURNYRAS  SAUSIO- 13- ĄJAI, LAISVĖS GY</w:t>
            </w:r>
            <w:bookmarkStart w:id="0" w:name="_GoBack"/>
            <w:bookmarkEnd w:id="0"/>
            <w:r w:rsidRPr="00AB7532">
              <w:rPr>
                <w:rFonts w:ascii="TimesNewRoman,Bold" w:hAnsi="TimesNewRoman,Bold" w:cs="TimesNewRoman,Bold"/>
                <w:b/>
                <w:bCs/>
                <w:color w:val="000000"/>
                <w:sz w:val="22"/>
                <w:szCs w:val="22"/>
              </w:rPr>
              <w:t>NĖJŲ DIENAI ATMINTI</w:t>
            </w:r>
          </w:p>
        </w:tc>
        <w:tc>
          <w:tcPr>
            <w:tcW w:w="1474" w:type="dxa"/>
            <w:tcBorders>
              <w:top w:val="single" w:sz="4" w:space="0" w:color="auto"/>
              <w:left w:val="single" w:sz="4" w:space="0" w:color="auto"/>
              <w:bottom w:val="single" w:sz="4" w:space="0" w:color="auto"/>
              <w:right w:val="single" w:sz="4" w:space="0" w:color="auto"/>
            </w:tcBorders>
            <w:hideMark/>
          </w:tcPr>
          <w:p w:rsidR="00C058C9" w:rsidRDefault="00C058C9" w:rsidP="003A057C">
            <w:r>
              <w:t xml:space="preserve">  Data</w:t>
            </w:r>
          </w:p>
          <w:p w:rsidR="00C058C9" w:rsidRDefault="00C058C9" w:rsidP="003A057C">
            <w:r>
              <w:t xml:space="preserve">  </w:t>
            </w:r>
            <w:proofErr w:type="spellStart"/>
            <w:r>
              <w:t>Date</w:t>
            </w:r>
            <w:proofErr w:type="spellEnd"/>
          </w:p>
        </w:tc>
        <w:tc>
          <w:tcPr>
            <w:tcW w:w="1476" w:type="dxa"/>
            <w:tcBorders>
              <w:top w:val="single" w:sz="4" w:space="0" w:color="auto"/>
              <w:left w:val="single" w:sz="4" w:space="0" w:color="auto"/>
              <w:bottom w:val="single" w:sz="4" w:space="0" w:color="auto"/>
              <w:right w:val="single" w:sz="4" w:space="0" w:color="auto"/>
            </w:tcBorders>
          </w:tcPr>
          <w:p w:rsidR="00C058C9" w:rsidRDefault="00C058C9" w:rsidP="003A057C">
            <w:pPr>
              <w:rPr>
                <w:b/>
                <w:sz w:val="28"/>
                <w:szCs w:val="28"/>
              </w:rPr>
            </w:pPr>
            <w:r>
              <w:rPr>
                <w:b/>
                <w:sz w:val="28"/>
                <w:szCs w:val="28"/>
              </w:rPr>
              <w:t xml:space="preserve">2016.01.09 </w:t>
            </w:r>
          </w:p>
          <w:p w:rsidR="00C058C9" w:rsidRDefault="00C058C9" w:rsidP="003A057C">
            <w:pPr>
              <w:ind w:right="520"/>
              <w:rPr>
                <w:sz w:val="28"/>
              </w:rPr>
            </w:pPr>
          </w:p>
        </w:tc>
      </w:tr>
      <w:tr w:rsidR="00C058C9" w:rsidTr="00C058C9">
        <w:trPr>
          <w:jc w:val="center"/>
        </w:trPr>
        <w:tc>
          <w:tcPr>
            <w:tcW w:w="2766" w:type="dxa"/>
            <w:tcBorders>
              <w:top w:val="single" w:sz="4" w:space="0" w:color="auto"/>
              <w:left w:val="single" w:sz="4" w:space="0" w:color="auto"/>
              <w:bottom w:val="single" w:sz="4" w:space="0" w:color="auto"/>
              <w:right w:val="single" w:sz="4" w:space="0" w:color="auto"/>
            </w:tcBorders>
            <w:hideMark/>
          </w:tcPr>
          <w:p w:rsidR="00C058C9" w:rsidRDefault="00C058C9" w:rsidP="003A057C">
            <w:r>
              <w:t xml:space="preserve">Federacija </w:t>
            </w:r>
          </w:p>
          <w:p w:rsidR="00C058C9" w:rsidRDefault="00C058C9" w:rsidP="003A057C">
            <w:r>
              <w:t xml:space="preserve">Name </w:t>
            </w:r>
            <w:proofErr w:type="spellStart"/>
            <w:r>
              <w:t>of</w:t>
            </w:r>
            <w:proofErr w:type="spellEnd"/>
            <w:r>
              <w:t xml:space="preserve"> </w:t>
            </w:r>
            <w:proofErr w:type="spellStart"/>
            <w:r>
              <w:t>Federation</w:t>
            </w:r>
            <w:proofErr w:type="spellEnd"/>
          </w:p>
        </w:tc>
        <w:tc>
          <w:tcPr>
            <w:tcW w:w="7073" w:type="dxa"/>
            <w:gridSpan w:val="3"/>
            <w:tcBorders>
              <w:top w:val="single" w:sz="4" w:space="0" w:color="auto"/>
              <w:left w:val="single" w:sz="4" w:space="0" w:color="auto"/>
              <w:bottom w:val="single" w:sz="4" w:space="0" w:color="auto"/>
              <w:right w:val="single" w:sz="4" w:space="0" w:color="auto"/>
            </w:tcBorders>
            <w:hideMark/>
          </w:tcPr>
          <w:p w:rsidR="00C058C9" w:rsidRDefault="00C058C9" w:rsidP="003A057C">
            <w:pPr>
              <w:rPr>
                <w:lang w:val="pt-BR"/>
              </w:rPr>
            </w:pPr>
            <w:r>
              <w:t xml:space="preserve"> LBKIF</w:t>
            </w:r>
          </w:p>
        </w:tc>
      </w:tr>
      <w:tr w:rsidR="00C058C9" w:rsidTr="00C058C9">
        <w:trPr>
          <w:jc w:val="center"/>
        </w:trPr>
        <w:tc>
          <w:tcPr>
            <w:tcW w:w="2766" w:type="dxa"/>
            <w:tcBorders>
              <w:top w:val="single" w:sz="4" w:space="0" w:color="auto"/>
              <w:left w:val="single" w:sz="4" w:space="0" w:color="auto"/>
              <w:bottom w:val="single" w:sz="4" w:space="0" w:color="auto"/>
              <w:right w:val="single" w:sz="4" w:space="0" w:color="auto"/>
            </w:tcBorders>
            <w:hideMark/>
          </w:tcPr>
          <w:p w:rsidR="00C058C9" w:rsidRDefault="00C058C9" w:rsidP="003A057C">
            <w:r>
              <w:t>Klubas</w:t>
            </w:r>
          </w:p>
          <w:p w:rsidR="00C058C9" w:rsidRDefault="00C058C9" w:rsidP="003A057C">
            <w:r>
              <w:t xml:space="preserve">Name </w:t>
            </w:r>
            <w:proofErr w:type="spellStart"/>
            <w:r>
              <w:t>of</w:t>
            </w:r>
            <w:proofErr w:type="spellEnd"/>
            <w:r>
              <w:t xml:space="preserve"> Club</w:t>
            </w:r>
          </w:p>
        </w:tc>
        <w:tc>
          <w:tcPr>
            <w:tcW w:w="7073" w:type="dxa"/>
            <w:gridSpan w:val="3"/>
            <w:tcBorders>
              <w:top w:val="single" w:sz="4" w:space="0" w:color="auto"/>
              <w:left w:val="single" w:sz="4" w:space="0" w:color="auto"/>
              <w:bottom w:val="single" w:sz="4" w:space="0" w:color="auto"/>
              <w:right w:val="single" w:sz="4" w:space="0" w:color="auto"/>
            </w:tcBorders>
            <w:hideMark/>
          </w:tcPr>
          <w:p w:rsidR="00C058C9" w:rsidRDefault="00C058C9" w:rsidP="003A057C">
            <w:pPr>
              <w:rPr>
                <w:lang w:val="pt-BR"/>
              </w:rPr>
            </w:pPr>
          </w:p>
        </w:tc>
      </w:tr>
      <w:tr w:rsidR="00C058C9" w:rsidTr="00C058C9">
        <w:trPr>
          <w:jc w:val="center"/>
        </w:trPr>
        <w:tc>
          <w:tcPr>
            <w:tcW w:w="2766" w:type="dxa"/>
            <w:tcBorders>
              <w:top w:val="single" w:sz="4" w:space="0" w:color="auto"/>
              <w:left w:val="single" w:sz="4" w:space="0" w:color="auto"/>
              <w:bottom w:val="single" w:sz="4" w:space="0" w:color="auto"/>
              <w:right w:val="single" w:sz="4" w:space="0" w:color="auto"/>
            </w:tcBorders>
            <w:hideMark/>
          </w:tcPr>
          <w:p w:rsidR="00C058C9" w:rsidRDefault="00C058C9" w:rsidP="003A057C">
            <w:r>
              <w:t>Komanda</w:t>
            </w:r>
          </w:p>
          <w:p w:rsidR="00C058C9" w:rsidRDefault="00C058C9" w:rsidP="003A057C">
            <w:r>
              <w:t xml:space="preserve">Name </w:t>
            </w:r>
            <w:proofErr w:type="spellStart"/>
            <w:r>
              <w:t>of</w:t>
            </w:r>
            <w:proofErr w:type="spellEnd"/>
            <w:r>
              <w:t xml:space="preserve"> </w:t>
            </w:r>
            <w:proofErr w:type="spellStart"/>
            <w:r>
              <w:t>Team</w:t>
            </w:r>
            <w:proofErr w:type="spellEnd"/>
          </w:p>
        </w:tc>
        <w:tc>
          <w:tcPr>
            <w:tcW w:w="7073" w:type="dxa"/>
            <w:gridSpan w:val="3"/>
            <w:tcBorders>
              <w:top w:val="single" w:sz="4" w:space="0" w:color="auto"/>
              <w:left w:val="single" w:sz="4" w:space="0" w:color="auto"/>
              <w:bottom w:val="single" w:sz="4" w:space="0" w:color="auto"/>
              <w:right w:val="single" w:sz="4" w:space="0" w:color="auto"/>
            </w:tcBorders>
            <w:hideMark/>
          </w:tcPr>
          <w:p w:rsidR="00C058C9" w:rsidRDefault="00C058C9" w:rsidP="003A057C">
            <w:pPr>
              <w:rPr>
                <w:b/>
              </w:rPr>
            </w:pPr>
          </w:p>
        </w:tc>
      </w:tr>
      <w:tr w:rsidR="00C058C9" w:rsidTr="00C058C9">
        <w:trPr>
          <w:trHeight w:val="302"/>
          <w:jc w:val="center"/>
        </w:trPr>
        <w:tc>
          <w:tcPr>
            <w:tcW w:w="2766" w:type="dxa"/>
            <w:tcBorders>
              <w:top w:val="single" w:sz="4" w:space="0" w:color="auto"/>
              <w:left w:val="single" w:sz="4" w:space="0" w:color="auto"/>
              <w:bottom w:val="single" w:sz="4" w:space="0" w:color="auto"/>
              <w:right w:val="single" w:sz="4" w:space="0" w:color="auto"/>
            </w:tcBorders>
            <w:hideMark/>
          </w:tcPr>
          <w:p w:rsidR="00C058C9" w:rsidRDefault="00C058C9" w:rsidP="003A057C">
            <w:r>
              <w:t>Treneriai, vadovai</w:t>
            </w:r>
          </w:p>
          <w:p w:rsidR="00C058C9" w:rsidRDefault="00C058C9" w:rsidP="003A057C">
            <w:proofErr w:type="spellStart"/>
            <w:r>
              <w:t>Coaches</w:t>
            </w:r>
            <w:proofErr w:type="spellEnd"/>
            <w:r>
              <w:t xml:space="preserve">, </w:t>
            </w:r>
            <w:proofErr w:type="spellStart"/>
            <w:r>
              <w:t>Team</w:t>
            </w:r>
            <w:proofErr w:type="spellEnd"/>
            <w:r>
              <w:t xml:space="preserve"> </w:t>
            </w:r>
            <w:proofErr w:type="spellStart"/>
            <w:r>
              <w:t>leaders</w:t>
            </w:r>
            <w:proofErr w:type="spellEnd"/>
          </w:p>
        </w:tc>
        <w:tc>
          <w:tcPr>
            <w:tcW w:w="7073" w:type="dxa"/>
            <w:gridSpan w:val="3"/>
            <w:tcBorders>
              <w:top w:val="single" w:sz="4" w:space="0" w:color="auto"/>
              <w:left w:val="single" w:sz="4" w:space="0" w:color="auto"/>
              <w:bottom w:val="single" w:sz="4" w:space="0" w:color="auto"/>
              <w:right w:val="single" w:sz="4" w:space="0" w:color="auto"/>
            </w:tcBorders>
            <w:hideMark/>
          </w:tcPr>
          <w:p w:rsidR="00C058C9" w:rsidRDefault="00C058C9" w:rsidP="003A057C"/>
        </w:tc>
      </w:tr>
    </w:tbl>
    <w:p w:rsidR="00C058C9" w:rsidRDefault="00C058C9" w:rsidP="00C058C9">
      <w:pPr>
        <w:jc w:val="center"/>
        <w:rPr>
          <w:b/>
          <w:bCs/>
          <w:sz w:val="32"/>
          <w:szCs w:val="32"/>
        </w:rPr>
      </w:pPr>
      <w:r>
        <w:rPr>
          <w:b/>
          <w:bCs/>
          <w:sz w:val="32"/>
          <w:szCs w:val="32"/>
        </w:rPr>
        <w:t>Žaidėjai</w:t>
      </w:r>
    </w:p>
    <w:p w:rsidR="00C058C9" w:rsidRDefault="00C058C9" w:rsidP="00C058C9">
      <w:pPr>
        <w:jc w:val="center"/>
        <w:rPr>
          <w:b/>
          <w:bCs/>
          <w:sz w:val="32"/>
          <w:szCs w:val="32"/>
        </w:rPr>
      </w:pPr>
      <w:proofErr w:type="spellStart"/>
      <w:r>
        <w:rPr>
          <w:b/>
          <w:bCs/>
          <w:sz w:val="32"/>
          <w:szCs w:val="32"/>
        </w:rPr>
        <w:t>Players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3186"/>
        <w:gridCol w:w="1074"/>
        <w:gridCol w:w="3896"/>
      </w:tblGrid>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r>
              <w:t>Žaidėjo Nr.</w:t>
            </w:r>
          </w:p>
          <w:p w:rsidR="00C058C9" w:rsidRDefault="00C058C9" w:rsidP="003A057C">
            <w:proofErr w:type="spellStart"/>
            <w:r>
              <w:t>Player</w:t>
            </w:r>
            <w:proofErr w:type="spellEnd"/>
            <w:r>
              <w:t xml:space="preserve"> </w:t>
            </w:r>
            <w:proofErr w:type="spellStart"/>
            <w:r>
              <w:t>No</w:t>
            </w:r>
            <w:proofErr w:type="spellEnd"/>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Vardas, Pavardė</w:t>
            </w:r>
          </w:p>
          <w:p w:rsidR="00C058C9" w:rsidRDefault="00C058C9" w:rsidP="003A057C">
            <w:pPr>
              <w:jc w:val="center"/>
            </w:pPr>
            <w:r>
              <w:t xml:space="preserve">Name, </w:t>
            </w:r>
            <w:proofErr w:type="spellStart"/>
            <w:r>
              <w:t>Surname</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Gimimo metai</w:t>
            </w:r>
          </w:p>
          <w:p w:rsidR="00C058C9" w:rsidRDefault="00C058C9" w:rsidP="003A057C">
            <w:pPr>
              <w:jc w:val="center"/>
            </w:pPr>
            <w:proofErr w:type="spellStart"/>
            <w:r>
              <w:t>Birthday</w:t>
            </w:r>
            <w:proofErr w:type="spellEnd"/>
          </w:p>
        </w:tc>
        <w:tc>
          <w:tcPr>
            <w:tcW w:w="3896" w:type="dxa"/>
            <w:tcBorders>
              <w:top w:val="single" w:sz="4" w:space="0" w:color="auto"/>
              <w:left w:val="single" w:sz="4" w:space="0" w:color="auto"/>
              <w:bottom w:val="single" w:sz="4" w:space="0" w:color="auto"/>
              <w:right w:val="single" w:sz="4" w:space="0" w:color="auto"/>
            </w:tcBorders>
            <w:hideMark/>
          </w:tcPr>
          <w:p w:rsidR="00C058C9" w:rsidRDefault="00C058C9" w:rsidP="003A057C">
            <w:r>
              <w:t xml:space="preserve">Esu pasitikrinęs sveikatą. Moku plaukti. Esu susipažinęs su saugaus elgesio vandenyje taisyklėmis. Mano sveikata man leidžia dalyvauti turnyre. Dėl savo sveikatos sutrikimų prisiimu visą atsakomybę. Patvirtinu, kad dėl savo sveikatos sutrikimų turnyro organizatoriams pretenzijų neturėsiu. </w:t>
            </w:r>
            <w:r>
              <w:rPr>
                <w:color w:val="FF0000"/>
              </w:rPr>
              <w:t>(parašas)</w:t>
            </w: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hideMark/>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1698"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rPr>
                <w:sz w:val="28"/>
              </w:rPr>
            </w:pPr>
          </w:p>
        </w:tc>
        <w:tc>
          <w:tcPr>
            <w:tcW w:w="3186" w:type="dxa"/>
            <w:tcBorders>
              <w:top w:val="single" w:sz="4" w:space="0" w:color="auto"/>
              <w:left w:val="single" w:sz="4" w:space="0" w:color="auto"/>
              <w:bottom w:val="single" w:sz="4" w:space="0" w:color="auto"/>
              <w:right w:val="single" w:sz="4" w:space="0" w:color="auto"/>
            </w:tcBorders>
          </w:tcPr>
          <w:p w:rsidR="00C058C9" w:rsidRDefault="00C058C9" w:rsidP="003A057C"/>
        </w:tc>
        <w:tc>
          <w:tcPr>
            <w:tcW w:w="107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3896" w:type="dxa"/>
            <w:tcBorders>
              <w:top w:val="single" w:sz="4" w:space="0" w:color="auto"/>
              <w:left w:val="single" w:sz="4" w:space="0" w:color="auto"/>
              <w:bottom w:val="single" w:sz="4" w:space="0" w:color="auto"/>
              <w:right w:val="single" w:sz="4" w:space="0" w:color="auto"/>
            </w:tcBorders>
          </w:tcPr>
          <w:p w:rsidR="00C058C9" w:rsidRDefault="00C058C9" w:rsidP="003A057C"/>
        </w:tc>
      </w:tr>
    </w:tbl>
    <w:p w:rsidR="00C058C9" w:rsidRDefault="00C058C9" w:rsidP="00C058C9">
      <w:pPr>
        <w:jc w:val="center"/>
        <w:rPr>
          <w:b/>
          <w:bCs/>
          <w:sz w:val="32"/>
          <w:szCs w:val="32"/>
        </w:rPr>
      </w:pPr>
      <w:r>
        <w:rPr>
          <w:b/>
          <w:bCs/>
          <w:sz w:val="32"/>
          <w:szCs w:val="32"/>
        </w:rPr>
        <w:t>Teisėjai</w:t>
      </w:r>
    </w:p>
    <w:p w:rsidR="00C058C9" w:rsidRDefault="00C058C9" w:rsidP="00C058C9">
      <w:pPr>
        <w:jc w:val="center"/>
        <w:rPr>
          <w:b/>
          <w:bCs/>
          <w:sz w:val="32"/>
          <w:szCs w:val="32"/>
        </w:rPr>
      </w:pPr>
      <w:proofErr w:type="spellStart"/>
      <w:r>
        <w:rPr>
          <w:b/>
          <w:bCs/>
          <w:sz w:val="32"/>
          <w:szCs w:val="32"/>
        </w:rPr>
        <w:t>Referees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12"/>
        <w:gridCol w:w="2094"/>
        <w:gridCol w:w="2094"/>
        <w:gridCol w:w="2095"/>
      </w:tblGrid>
      <w:tr w:rsidR="00C058C9" w:rsidTr="00C058C9">
        <w:trPr>
          <w:jc w:val="center"/>
        </w:trPr>
        <w:tc>
          <w:tcPr>
            <w:tcW w:w="2376"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Nežaidžiantis</w:t>
            </w:r>
          </w:p>
          <w:p w:rsidR="00C058C9" w:rsidRDefault="00C058C9" w:rsidP="003A057C">
            <w:pPr>
              <w:jc w:val="center"/>
            </w:pPr>
            <w:proofErr w:type="spellStart"/>
            <w:r>
              <w:t>Non</w:t>
            </w:r>
            <w:proofErr w:type="spellEnd"/>
            <w:r>
              <w:t xml:space="preserve"> </w:t>
            </w:r>
            <w:proofErr w:type="spellStart"/>
            <w:r>
              <w:t>players</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Kvalifikacija</w:t>
            </w:r>
          </w:p>
          <w:p w:rsidR="00C058C9" w:rsidRDefault="00C058C9" w:rsidP="003A057C">
            <w:pPr>
              <w:jc w:val="center"/>
            </w:pPr>
            <w:proofErr w:type="spellStart"/>
            <w:r>
              <w:t>Qualification</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Žaidėjai</w:t>
            </w:r>
          </w:p>
          <w:p w:rsidR="00C058C9" w:rsidRDefault="00C058C9" w:rsidP="003A057C">
            <w:pPr>
              <w:jc w:val="center"/>
            </w:pPr>
            <w:proofErr w:type="spellStart"/>
            <w:r>
              <w:t>Players</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Kvalifikacija</w:t>
            </w:r>
          </w:p>
          <w:p w:rsidR="00C058C9" w:rsidRDefault="00C058C9" w:rsidP="003A057C">
            <w:pPr>
              <w:jc w:val="center"/>
            </w:pPr>
            <w:proofErr w:type="spellStart"/>
            <w:r>
              <w:t>Qualification</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r>
              <w:t>Pastabos</w:t>
            </w:r>
          </w:p>
          <w:p w:rsidR="00C058C9" w:rsidRDefault="00C058C9" w:rsidP="003A057C">
            <w:pPr>
              <w:jc w:val="center"/>
            </w:pPr>
            <w:proofErr w:type="spellStart"/>
            <w:r>
              <w:t>Remarks</w:t>
            </w:r>
            <w:proofErr w:type="spellEnd"/>
          </w:p>
        </w:tc>
      </w:tr>
      <w:tr w:rsidR="00C058C9" w:rsidTr="00C058C9">
        <w:trPr>
          <w:jc w:val="center"/>
        </w:trPr>
        <w:tc>
          <w:tcPr>
            <w:tcW w:w="2376"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p>
        </w:tc>
        <w:tc>
          <w:tcPr>
            <w:tcW w:w="1812"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2094" w:type="dxa"/>
            <w:tcBorders>
              <w:top w:val="single" w:sz="4" w:space="0" w:color="auto"/>
              <w:left w:val="single" w:sz="4" w:space="0" w:color="auto"/>
              <w:bottom w:val="single" w:sz="4" w:space="0" w:color="auto"/>
              <w:right w:val="single" w:sz="4" w:space="0" w:color="auto"/>
            </w:tcBorders>
            <w:hideMark/>
          </w:tcPr>
          <w:p w:rsidR="00C058C9" w:rsidRDefault="00C058C9" w:rsidP="003A057C">
            <w:pPr>
              <w:jc w:val="center"/>
            </w:pPr>
          </w:p>
        </w:tc>
        <w:tc>
          <w:tcPr>
            <w:tcW w:w="209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2095"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r w:rsidR="00C058C9" w:rsidTr="00C058C9">
        <w:trPr>
          <w:jc w:val="center"/>
        </w:trPr>
        <w:tc>
          <w:tcPr>
            <w:tcW w:w="2376"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1812"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209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2094"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c>
          <w:tcPr>
            <w:tcW w:w="2095" w:type="dxa"/>
            <w:tcBorders>
              <w:top w:val="single" w:sz="4" w:space="0" w:color="auto"/>
              <w:left w:val="single" w:sz="4" w:space="0" w:color="auto"/>
              <w:bottom w:val="single" w:sz="4" w:space="0" w:color="auto"/>
              <w:right w:val="single" w:sz="4" w:space="0" w:color="auto"/>
            </w:tcBorders>
          </w:tcPr>
          <w:p w:rsidR="00C058C9" w:rsidRDefault="00C058C9" w:rsidP="003A057C">
            <w:pPr>
              <w:jc w:val="center"/>
            </w:pPr>
          </w:p>
        </w:tc>
      </w:tr>
    </w:tbl>
    <w:p w:rsidR="00C058C9" w:rsidRDefault="00C058C9" w:rsidP="00C058C9"/>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858"/>
      </w:tblGrid>
      <w:tr w:rsidR="00C058C9" w:rsidTr="00C058C9">
        <w:trPr>
          <w:jc w:val="center"/>
        </w:trPr>
        <w:tc>
          <w:tcPr>
            <w:tcW w:w="4970" w:type="dxa"/>
            <w:tcBorders>
              <w:top w:val="single" w:sz="4" w:space="0" w:color="auto"/>
              <w:left w:val="single" w:sz="4" w:space="0" w:color="auto"/>
              <w:bottom w:val="nil"/>
              <w:right w:val="single" w:sz="4" w:space="0" w:color="auto"/>
            </w:tcBorders>
            <w:hideMark/>
          </w:tcPr>
          <w:p w:rsidR="00C058C9" w:rsidRDefault="00C058C9" w:rsidP="003A057C">
            <w:r>
              <w:t>Pilnas klubo pavadinimas/ (sutrumpinimas)</w:t>
            </w:r>
          </w:p>
        </w:tc>
        <w:tc>
          <w:tcPr>
            <w:tcW w:w="4858" w:type="dxa"/>
            <w:tcBorders>
              <w:top w:val="single" w:sz="4" w:space="0" w:color="auto"/>
              <w:left w:val="single" w:sz="4" w:space="0" w:color="auto"/>
              <w:bottom w:val="single" w:sz="4" w:space="0" w:color="auto"/>
              <w:right w:val="single" w:sz="4" w:space="0" w:color="auto"/>
            </w:tcBorders>
            <w:hideMark/>
          </w:tcPr>
          <w:p w:rsidR="00C058C9" w:rsidRDefault="00C058C9" w:rsidP="003A057C"/>
        </w:tc>
      </w:tr>
      <w:tr w:rsidR="00C058C9" w:rsidTr="00C058C9">
        <w:trPr>
          <w:jc w:val="center"/>
        </w:trPr>
        <w:tc>
          <w:tcPr>
            <w:tcW w:w="4970" w:type="dxa"/>
            <w:tcBorders>
              <w:top w:val="nil"/>
              <w:left w:val="single" w:sz="4" w:space="0" w:color="auto"/>
              <w:bottom w:val="single" w:sz="4" w:space="0" w:color="auto"/>
              <w:right w:val="single" w:sz="4" w:space="0" w:color="auto"/>
            </w:tcBorders>
            <w:hideMark/>
          </w:tcPr>
          <w:p w:rsidR="00C058C9" w:rsidRDefault="00C058C9" w:rsidP="003A057C">
            <w:proofErr w:type="spellStart"/>
            <w:r>
              <w:t>Full</w:t>
            </w:r>
            <w:proofErr w:type="spellEnd"/>
            <w:r>
              <w:t xml:space="preserve"> name </w:t>
            </w:r>
            <w:proofErr w:type="spellStart"/>
            <w:r>
              <w:t>of</w:t>
            </w:r>
            <w:proofErr w:type="spellEnd"/>
            <w:r>
              <w:t xml:space="preserve"> </w:t>
            </w:r>
            <w:proofErr w:type="spellStart"/>
            <w:r>
              <w:t>the</w:t>
            </w:r>
            <w:proofErr w:type="spellEnd"/>
            <w:r>
              <w:t xml:space="preserve"> Club/ (</w:t>
            </w:r>
            <w:proofErr w:type="spellStart"/>
            <w:r>
              <w:t>abridgement</w:t>
            </w:r>
            <w:proofErr w:type="spellEnd"/>
            <w:r>
              <w:t>)</w:t>
            </w:r>
          </w:p>
        </w:tc>
        <w:tc>
          <w:tcPr>
            <w:tcW w:w="4858" w:type="dxa"/>
            <w:tcBorders>
              <w:top w:val="single" w:sz="4" w:space="0" w:color="auto"/>
              <w:left w:val="single" w:sz="4" w:space="0" w:color="auto"/>
              <w:bottom w:val="single" w:sz="4" w:space="0" w:color="auto"/>
              <w:right w:val="single" w:sz="4" w:space="0" w:color="auto"/>
            </w:tcBorders>
          </w:tcPr>
          <w:p w:rsidR="00C058C9" w:rsidRDefault="00C058C9" w:rsidP="003A057C"/>
        </w:tc>
      </w:tr>
      <w:tr w:rsidR="00C058C9" w:rsidTr="00C058C9">
        <w:trPr>
          <w:jc w:val="center"/>
        </w:trPr>
        <w:tc>
          <w:tcPr>
            <w:tcW w:w="4970" w:type="dxa"/>
            <w:tcBorders>
              <w:top w:val="single" w:sz="4" w:space="0" w:color="auto"/>
              <w:left w:val="single" w:sz="4" w:space="0" w:color="auto"/>
              <w:bottom w:val="nil"/>
              <w:right w:val="single" w:sz="4" w:space="0" w:color="auto"/>
            </w:tcBorders>
            <w:hideMark/>
          </w:tcPr>
          <w:p w:rsidR="00C058C9" w:rsidRDefault="00C058C9" w:rsidP="003A057C">
            <w:r>
              <w:t>Pilnas klubo adresas</w:t>
            </w:r>
          </w:p>
        </w:tc>
        <w:tc>
          <w:tcPr>
            <w:tcW w:w="4858" w:type="dxa"/>
            <w:tcBorders>
              <w:top w:val="single" w:sz="4" w:space="0" w:color="auto"/>
              <w:left w:val="single" w:sz="4" w:space="0" w:color="auto"/>
              <w:bottom w:val="single" w:sz="4" w:space="0" w:color="auto"/>
              <w:right w:val="single" w:sz="4" w:space="0" w:color="auto"/>
            </w:tcBorders>
            <w:hideMark/>
          </w:tcPr>
          <w:p w:rsidR="00C058C9" w:rsidRDefault="00C058C9" w:rsidP="003A057C"/>
        </w:tc>
      </w:tr>
      <w:tr w:rsidR="00C058C9" w:rsidTr="00C058C9">
        <w:trPr>
          <w:jc w:val="center"/>
        </w:trPr>
        <w:tc>
          <w:tcPr>
            <w:tcW w:w="4970" w:type="dxa"/>
            <w:tcBorders>
              <w:top w:val="nil"/>
              <w:left w:val="single" w:sz="4" w:space="0" w:color="auto"/>
              <w:bottom w:val="single" w:sz="4" w:space="0" w:color="auto"/>
              <w:right w:val="single" w:sz="4" w:space="0" w:color="auto"/>
            </w:tcBorders>
            <w:hideMark/>
          </w:tcPr>
          <w:p w:rsidR="00C058C9" w:rsidRDefault="00C058C9" w:rsidP="003A057C">
            <w:proofErr w:type="spellStart"/>
            <w:r>
              <w:t>Full</w:t>
            </w:r>
            <w:proofErr w:type="spellEnd"/>
            <w:r>
              <w:t xml:space="preserve"> </w:t>
            </w:r>
            <w:proofErr w:type="spellStart"/>
            <w:r>
              <w:t>adress</w:t>
            </w:r>
            <w:proofErr w:type="spellEnd"/>
            <w:r>
              <w:t xml:space="preserve"> </w:t>
            </w:r>
            <w:proofErr w:type="spellStart"/>
            <w:r>
              <w:t>of</w:t>
            </w:r>
            <w:proofErr w:type="spellEnd"/>
            <w:r>
              <w:t xml:space="preserve"> </w:t>
            </w:r>
            <w:proofErr w:type="spellStart"/>
            <w:r>
              <w:t>the</w:t>
            </w:r>
            <w:proofErr w:type="spellEnd"/>
            <w:r>
              <w:t xml:space="preserve"> Club</w:t>
            </w:r>
          </w:p>
        </w:tc>
        <w:tc>
          <w:tcPr>
            <w:tcW w:w="4858" w:type="dxa"/>
            <w:tcBorders>
              <w:top w:val="single" w:sz="4" w:space="0" w:color="auto"/>
              <w:left w:val="single" w:sz="4" w:space="0" w:color="auto"/>
              <w:bottom w:val="single" w:sz="4" w:space="0" w:color="auto"/>
              <w:right w:val="single" w:sz="4" w:space="0" w:color="auto"/>
            </w:tcBorders>
          </w:tcPr>
          <w:p w:rsidR="00C058C9" w:rsidRDefault="00C058C9" w:rsidP="003A057C"/>
        </w:tc>
      </w:tr>
    </w:tbl>
    <w:p w:rsidR="00C058C9" w:rsidRDefault="00C058C9" w:rsidP="00C058C9">
      <w:pPr>
        <w:jc w:val="right"/>
        <w:rPr>
          <w:sz w:val="28"/>
          <w:szCs w:val="28"/>
        </w:rPr>
      </w:pPr>
    </w:p>
    <w:p w:rsidR="00C058C9" w:rsidRDefault="00C058C9" w:rsidP="00C058C9">
      <w:pPr>
        <w:jc w:val="right"/>
      </w:pPr>
    </w:p>
    <w:p w:rsidR="00C058C9" w:rsidRDefault="00C058C9" w:rsidP="00C058C9">
      <w:pPr>
        <w:jc w:val="right"/>
      </w:pPr>
    </w:p>
    <w:p w:rsidR="00C058C9" w:rsidRDefault="00C058C9" w:rsidP="00C058C9">
      <w:pPr>
        <w:jc w:val="right"/>
      </w:pPr>
      <w:r>
        <w:t>Komandos vadovo parašas</w:t>
      </w:r>
    </w:p>
    <w:p w:rsidR="00350F80" w:rsidRDefault="00C058C9" w:rsidP="00C058C9">
      <w:pPr>
        <w:jc w:val="right"/>
      </w:pPr>
      <w:proofErr w:type="spellStart"/>
      <w:r>
        <w:t>Signature</w:t>
      </w:r>
      <w:proofErr w:type="spellEnd"/>
      <w:r>
        <w:t xml:space="preserve"> </w:t>
      </w:r>
      <w:proofErr w:type="spellStart"/>
      <w:r>
        <w:t>of</w:t>
      </w:r>
      <w:proofErr w:type="spellEnd"/>
      <w:r>
        <w:t xml:space="preserve"> </w:t>
      </w:r>
      <w:proofErr w:type="spellStart"/>
      <w:r>
        <w:t>Team</w:t>
      </w:r>
      <w:proofErr w:type="spellEnd"/>
      <w:r>
        <w:t xml:space="preserve"> </w:t>
      </w:r>
      <w:proofErr w:type="spellStart"/>
      <w:r>
        <w:t>leaders</w:t>
      </w:r>
      <w:proofErr w:type="spellEnd"/>
    </w:p>
    <w:sectPr w:rsidR="00350F80" w:rsidSect="00C058C9">
      <w:pgSz w:w="11906" w:h="16838" w:code="9"/>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3"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43AC7"/>
    <w:multiLevelType w:val="multilevel"/>
    <w:tmpl w:val="39942B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09B530C"/>
    <w:multiLevelType w:val="hybridMultilevel"/>
    <w:tmpl w:val="AFA4D26C"/>
    <w:lvl w:ilvl="0" w:tplc="141E0A66">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C9"/>
    <w:rsid w:val="00350F80"/>
    <w:rsid w:val="00586478"/>
    <w:rsid w:val="00C05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3162D-E8A3-41F4-90FA-A01F510C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C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86478"/>
    <w:pPr>
      <w:widowControl w:val="0"/>
      <w:numPr>
        <w:numId w:val="2"/>
      </w:numPr>
      <w:shd w:val="clear" w:color="auto" w:fill="FFFFFF"/>
      <w:tabs>
        <w:tab w:val="left" w:pos="845"/>
      </w:tabs>
      <w:autoSpaceDE w:val="0"/>
      <w:autoSpaceDN w:val="0"/>
      <w:adjustRightInd w:val="0"/>
      <w:spacing w:line="360" w:lineRule="auto"/>
      <w:ind w:left="1208" w:hanging="357"/>
      <w:jc w:val="both"/>
    </w:pPr>
    <w:rPr>
      <w:rFonts w:ascii="Trebuchet MS" w:eastAsiaTheme="minorHAnsi" w:hAnsi="Trebuchet MS" w:cstheme="minorBidi"/>
      <w:i/>
      <w:iCs/>
      <w:color w:val="000000"/>
      <w:spacing w:val="4"/>
      <w:lang w:eastAsia="en-US"/>
    </w:rPr>
  </w:style>
  <w:style w:type="character" w:customStyle="1" w:styleId="Style1Char">
    <w:name w:val="Style1 Char"/>
    <w:basedOn w:val="DefaultParagraphFont"/>
    <w:link w:val="Style1"/>
    <w:rsid w:val="00586478"/>
    <w:rPr>
      <w:rFonts w:ascii="Trebuchet MS" w:hAnsi="Trebuchet MS"/>
      <w:i/>
      <w:iCs/>
      <w:color w:val="000000"/>
      <w:spacing w:val="4"/>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712</Words>
  <Characters>407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dc:description/>
  <cp:lastModifiedBy>E G</cp:lastModifiedBy>
  <cp:revision>1</cp:revision>
  <dcterms:created xsi:type="dcterms:W3CDTF">2015-12-30T09:13:00Z</dcterms:created>
  <dcterms:modified xsi:type="dcterms:W3CDTF">2015-12-30T09:17:00Z</dcterms:modified>
</cp:coreProperties>
</file>